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8D" w:rsidRDefault="00E9628D" w:rsidP="00E9628D">
      <w:pPr>
        <w:jc w:val="center"/>
        <w:rPr>
          <w:rFonts w:ascii="Arial" w:eastAsia="Times New Roman" w:hAnsi="Arial" w:cs="Arial"/>
          <w:sz w:val="72"/>
          <w:szCs w:val="72"/>
          <w:lang w:eastAsia="en-IE"/>
        </w:rPr>
      </w:pPr>
      <w:r w:rsidRPr="00E9628D">
        <w:rPr>
          <w:rFonts w:ascii="Arial" w:eastAsia="Times New Roman" w:hAnsi="Arial" w:cs="Arial"/>
          <w:sz w:val="72"/>
          <w:szCs w:val="72"/>
          <w:lang w:eastAsia="en-IE"/>
        </w:rPr>
        <w:t>DCU Gaming Society</w:t>
      </w:r>
    </w:p>
    <w:p w:rsidR="00E9628D" w:rsidRDefault="00E9628D" w:rsidP="00E9628D">
      <w:pPr>
        <w:jc w:val="center"/>
        <w:rPr>
          <w:rFonts w:ascii="Arial" w:eastAsia="Times New Roman" w:hAnsi="Arial" w:cs="Arial"/>
          <w:sz w:val="72"/>
          <w:szCs w:val="72"/>
          <w:lang w:eastAsia="en-IE"/>
        </w:rPr>
      </w:pPr>
    </w:p>
    <w:p w:rsidR="00E9628D" w:rsidRPr="00E9628D" w:rsidRDefault="00E9628D" w:rsidP="00E9628D">
      <w:pPr>
        <w:jc w:val="center"/>
        <w:rPr>
          <w:rFonts w:ascii="Arial" w:eastAsia="Times New Roman" w:hAnsi="Arial" w:cs="Arial"/>
          <w:sz w:val="72"/>
          <w:szCs w:val="72"/>
          <w:lang w:eastAsia="en-IE"/>
        </w:rPr>
      </w:pPr>
    </w:p>
    <w:p w:rsidR="00E9628D" w:rsidRDefault="00E9628D" w:rsidP="00E9628D">
      <w:pPr>
        <w:jc w:val="center"/>
        <w:rPr>
          <w:rFonts w:ascii="Arial" w:eastAsia="Times New Roman" w:hAnsi="Arial" w:cs="Arial"/>
          <w:sz w:val="72"/>
          <w:szCs w:val="72"/>
          <w:lang w:eastAsia="en-IE"/>
        </w:rPr>
      </w:pPr>
      <w:r w:rsidRPr="00E9628D">
        <w:rPr>
          <w:rFonts w:ascii="Arial" w:eastAsia="Times New Roman" w:hAnsi="Arial" w:cs="Arial"/>
          <w:sz w:val="72"/>
          <w:szCs w:val="72"/>
          <w:lang w:eastAsia="en-IE"/>
        </w:rPr>
        <w:t>Constitution</w:t>
      </w:r>
    </w:p>
    <w:p w:rsidR="00E9628D" w:rsidRDefault="00E9628D" w:rsidP="00E9628D">
      <w:pPr>
        <w:jc w:val="center"/>
        <w:rPr>
          <w:rFonts w:ascii="Arial" w:eastAsia="Times New Roman" w:hAnsi="Arial" w:cs="Arial"/>
          <w:sz w:val="72"/>
          <w:szCs w:val="72"/>
          <w:lang w:eastAsia="en-IE"/>
        </w:rPr>
      </w:pPr>
    </w:p>
    <w:p w:rsidR="00E9628D" w:rsidRPr="00E9628D" w:rsidRDefault="00E9628D" w:rsidP="00E9628D">
      <w:pPr>
        <w:jc w:val="center"/>
        <w:rPr>
          <w:rFonts w:ascii="Arial" w:eastAsia="Times New Roman" w:hAnsi="Arial" w:cs="Arial"/>
          <w:sz w:val="72"/>
          <w:szCs w:val="72"/>
          <w:lang w:eastAsia="en-IE"/>
        </w:rPr>
      </w:pPr>
    </w:p>
    <w:p w:rsidR="00E9628D" w:rsidRDefault="00E9628D" w:rsidP="00E9628D">
      <w:pPr>
        <w:jc w:val="center"/>
        <w:rPr>
          <w:rFonts w:asciiTheme="majorHAnsi" w:eastAsia="Times New Roman" w:hAnsiTheme="majorHAnsi" w:cstheme="majorBidi"/>
          <w:b/>
          <w:bCs/>
          <w:color w:val="365F91" w:themeColor="accent1" w:themeShade="BF"/>
          <w:sz w:val="28"/>
          <w:szCs w:val="28"/>
          <w:lang w:eastAsia="en-IE"/>
        </w:rPr>
      </w:pPr>
      <w:r w:rsidRPr="00E9628D">
        <w:rPr>
          <w:rFonts w:ascii="Arial" w:eastAsia="Times New Roman" w:hAnsi="Arial" w:cs="Arial"/>
          <w:sz w:val="72"/>
          <w:szCs w:val="72"/>
          <w:lang w:eastAsia="en-IE"/>
        </w:rPr>
        <w:t>2012/2013</w:t>
      </w:r>
      <w:r>
        <w:rPr>
          <w:rFonts w:eastAsia="Times New Roman"/>
          <w:lang w:eastAsia="en-IE"/>
        </w:rPr>
        <w:br w:type="page"/>
      </w:r>
    </w:p>
    <w:p w:rsidR="00F51187" w:rsidRPr="00F51187" w:rsidRDefault="00F51187" w:rsidP="00F51187">
      <w:pPr>
        <w:pStyle w:val="Heading1"/>
        <w:rPr>
          <w:rFonts w:eastAsia="Times New Roman"/>
          <w:lang w:eastAsia="en-IE"/>
        </w:rPr>
      </w:pPr>
      <w:r w:rsidRPr="00F51187">
        <w:rPr>
          <w:rFonts w:eastAsia="Times New Roman"/>
          <w:lang w:eastAsia="en-IE"/>
        </w:rPr>
        <w:lastRenderedPageBreak/>
        <w:t xml:space="preserve">Article 1: Name of </w:t>
      </w:r>
      <w:proofErr w:type="gramStart"/>
      <w:r w:rsidRPr="00F51187">
        <w:rPr>
          <w:rFonts w:eastAsia="Times New Roman"/>
          <w:lang w:eastAsia="en-IE"/>
        </w:rPr>
        <w:t>The</w:t>
      </w:r>
      <w:proofErr w:type="gramEnd"/>
      <w:r w:rsidRPr="00F51187">
        <w:rPr>
          <w:rFonts w:eastAsia="Times New Roman"/>
          <w:lang w:eastAsia="en-IE"/>
        </w:rPr>
        <w:t xml:space="preserve"> Society</w:t>
      </w:r>
    </w:p>
    <w:p w:rsidR="00F51187" w:rsidRPr="00F51187" w:rsidRDefault="00F51187" w:rsidP="00F51187">
      <w:pPr>
        <w:rPr>
          <w:rFonts w:cs="Times New Roman"/>
          <w:sz w:val="24"/>
          <w:szCs w:val="24"/>
          <w:lang w:eastAsia="en-IE"/>
        </w:rPr>
      </w:pPr>
      <w:r w:rsidRPr="00F51187">
        <w:rPr>
          <w:sz w:val="18"/>
          <w:szCs w:val="18"/>
          <w:lang w:eastAsia="en-IE"/>
        </w:rPr>
        <w:br/>
      </w:r>
      <w:r w:rsidRPr="00F51187">
        <w:rPr>
          <w:sz w:val="18"/>
          <w:szCs w:val="18"/>
          <w:shd w:val="clear" w:color="auto" w:fill="FFFFFF" w:themeFill="background1"/>
          <w:lang w:eastAsia="en-IE"/>
        </w:rPr>
        <w:t xml:space="preserve">The name of the society shall be the Dublin City University Gaming Society (Games </w:t>
      </w:r>
      <w:proofErr w:type="spellStart"/>
      <w:r w:rsidRPr="00F51187">
        <w:rPr>
          <w:sz w:val="18"/>
          <w:szCs w:val="18"/>
          <w:shd w:val="clear" w:color="auto" w:fill="FFFFFF" w:themeFill="background1"/>
          <w:lang w:eastAsia="en-IE"/>
        </w:rPr>
        <w:t>Soc</w:t>
      </w:r>
      <w:proofErr w:type="spellEnd"/>
      <w:r w:rsidRPr="00F51187">
        <w:rPr>
          <w:sz w:val="18"/>
          <w:szCs w:val="18"/>
          <w:shd w:val="clear" w:color="auto" w:fill="FFFFFF" w:themeFill="background1"/>
          <w:lang w:eastAsia="en-IE"/>
        </w:rPr>
        <w:t>).</w:t>
      </w:r>
      <w:r w:rsidRPr="00F51187">
        <w:rPr>
          <w:sz w:val="18"/>
          <w:szCs w:val="18"/>
          <w:shd w:val="clear" w:color="auto" w:fill="FFFFFF" w:themeFill="background1"/>
          <w:lang w:eastAsia="en-IE"/>
        </w:rPr>
        <w:br/>
      </w:r>
      <w:r w:rsidRPr="00F51187">
        <w:rPr>
          <w:sz w:val="18"/>
          <w:szCs w:val="18"/>
          <w:lang w:eastAsia="en-IE"/>
        </w:rPr>
        <w:br/>
      </w:r>
    </w:p>
    <w:p w:rsidR="00F51187" w:rsidRPr="00F51187" w:rsidRDefault="00F51187" w:rsidP="00F51187">
      <w:pPr>
        <w:pStyle w:val="Heading1"/>
        <w:rPr>
          <w:rFonts w:eastAsia="Times New Roman"/>
          <w:lang w:eastAsia="en-IE"/>
        </w:rPr>
      </w:pPr>
      <w:r w:rsidRPr="00F51187">
        <w:rPr>
          <w:rFonts w:eastAsia="Times New Roman"/>
          <w:lang w:eastAsia="en-IE"/>
        </w:rPr>
        <w:t>Article 2: Aims and Objectives</w:t>
      </w:r>
    </w:p>
    <w:p w:rsidR="00F51187" w:rsidRPr="00F51187" w:rsidRDefault="00F51187" w:rsidP="00F51187">
      <w:pPr>
        <w:rPr>
          <w:rFonts w:cs="Times New Roman"/>
          <w:sz w:val="24"/>
          <w:szCs w:val="24"/>
          <w:lang w:eastAsia="en-IE"/>
        </w:rPr>
      </w:pPr>
      <w:r w:rsidRPr="00F51187">
        <w:rPr>
          <w:sz w:val="18"/>
          <w:szCs w:val="18"/>
          <w:lang w:eastAsia="en-IE"/>
        </w:rPr>
        <w:br/>
      </w:r>
      <w:r w:rsidRPr="00F51187">
        <w:rPr>
          <w:shd w:val="clear" w:color="auto" w:fill="FFFFFF" w:themeFill="background1"/>
          <w:lang w:eastAsia="en-IE"/>
        </w:rPr>
        <w:t>T</w:t>
      </w:r>
      <w:r w:rsidRPr="00F51187">
        <w:rPr>
          <w:sz w:val="18"/>
          <w:szCs w:val="18"/>
          <w:shd w:val="clear" w:color="auto" w:fill="FFFFFF" w:themeFill="background1"/>
          <w:lang w:eastAsia="en-IE"/>
        </w:rPr>
        <w:t>he society shall work to promote games as demanded by the membership in the following forms</w:t>
      </w:r>
      <w:r w:rsidRPr="00962538">
        <w:rPr>
          <w:sz w:val="18"/>
          <w:szCs w:val="18"/>
          <w:shd w:val="clear" w:color="auto" w:fill="FFFFFF" w:themeFill="background1"/>
          <w:lang w:eastAsia="en-IE"/>
        </w:rPr>
        <w:t>:</w:t>
      </w:r>
      <w:r w:rsidRPr="00F51187">
        <w:rPr>
          <w:sz w:val="18"/>
          <w:szCs w:val="18"/>
          <w:lang w:eastAsia="en-IE"/>
        </w:rPr>
        <w:br/>
      </w:r>
    </w:p>
    <w:p w:rsidR="00F51187" w:rsidRPr="00F51187" w:rsidRDefault="00F51187" w:rsidP="00F51187">
      <w:pPr>
        <w:rPr>
          <w:lang w:eastAsia="en-IE"/>
        </w:rPr>
      </w:pPr>
      <w:proofErr w:type="gramStart"/>
      <w:r w:rsidRPr="00F51187">
        <w:rPr>
          <w:rFonts w:hAnsi="Symbol"/>
          <w:lang w:eastAsia="en-IE"/>
        </w:rPr>
        <w:t></w:t>
      </w:r>
      <w:r w:rsidRPr="00F51187">
        <w:rPr>
          <w:lang w:eastAsia="en-IE"/>
        </w:rPr>
        <w:t xml:space="preserve">  PC</w:t>
      </w:r>
      <w:proofErr w:type="gramEnd"/>
      <w:r w:rsidRPr="00F51187">
        <w:rPr>
          <w:lang w:eastAsia="en-IE"/>
        </w:rPr>
        <w:t xml:space="preserve"> Games</w:t>
      </w:r>
    </w:p>
    <w:p w:rsidR="00F51187" w:rsidRPr="00F51187" w:rsidRDefault="00F51187" w:rsidP="00F51187">
      <w:pPr>
        <w:rPr>
          <w:lang w:eastAsia="en-IE"/>
        </w:rPr>
      </w:pPr>
      <w:proofErr w:type="gramStart"/>
      <w:r w:rsidRPr="00F51187">
        <w:rPr>
          <w:rFonts w:hAnsi="Symbol"/>
          <w:lang w:eastAsia="en-IE"/>
        </w:rPr>
        <w:t></w:t>
      </w:r>
      <w:r w:rsidRPr="00F51187">
        <w:rPr>
          <w:lang w:eastAsia="en-IE"/>
        </w:rPr>
        <w:t xml:space="preserve">  Console</w:t>
      </w:r>
      <w:proofErr w:type="gramEnd"/>
      <w:r w:rsidRPr="00F51187">
        <w:rPr>
          <w:lang w:eastAsia="en-IE"/>
        </w:rPr>
        <w:t xml:space="preserve"> Games</w:t>
      </w:r>
    </w:p>
    <w:p w:rsidR="00F51187" w:rsidRPr="00F51187" w:rsidRDefault="00F51187" w:rsidP="00F51187">
      <w:pPr>
        <w:rPr>
          <w:lang w:eastAsia="en-IE"/>
        </w:rPr>
      </w:pPr>
      <w:r w:rsidRPr="00F51187">
        <w:rPr>
          <w:rFonts w:hAnsi="Symbol"/>
          <w:lang w:eastAsia="en-IE"/>
        </w:rPr>
        <w:t></w:t>
      </w:r>
      <w:r w:rsidRPr="00F51187">
        <w:rPr>
          <w:lang w:eastAsia="en-IE"/>
        </w:rPr>
        <w:t xml:space="preserve">  Traditional and </w:t>
      </w:r>
      <w:proofErr w:type="spellStart"/>
      <w:r w:rsidRPr="00F51187">
        <w:rPr>
          <w:lang w:eastAsia="en-IE"/>
        </w:rPr>
        <w:t>Tabletop</w:t>
      </w:r>
      <w:proofErr w:type="spellEnd"/>
      <w:r w:rsidRPr="00F51187">
        <w:rPr>
          <w:lang w:eastAsia="en-IE"/>
        </w:rPr>
        <w:t xml:space="preserve"> Games (Role-playing, Card, Strategy and Board Games)</w:t>
      </w:r>
      <w:r w:rsidRPr="00F51187">
        <w:rPr>
          <w:sz w:val="18"/>
          <w:szCs w:val="18"/>
          <w:lang w:eastAsia="en-IE"/>
        </w:rPr>
        <w:br/>
      </w:r>
      <w:r w:rsidRPr="00F51187">
        <w:t>The aims and objectives of the society shall be as follows:</w:t>
      </w:r>
      <w:r w:rsidRPr="00F51187">
        <w:br/>
      </w:r>
      <w:r w:rsidRPr="00F51187">
        <w:br/>
        <w:t>1) To encourage gaming in all in forms within the University, and to provide an opportunity for as many people as possible to enjoy gaming. </w:t>
      </w:r>
      <w:r w:rsidRPr="00F51187">
        <w:br/>
      </w:r>
      <w:r w:rsidRPr="00F51187">
        <w:br/>
        <w:t>2) To provide a selection of gaming materials for use by the membership. </w:t>
      </w:r>
      <w:r w:rsidRPr="00F51187">
        <w:br/>
      </w:r>
      <w:r w:rsidRPr="00F51187">
        <w:br/>
        <w:t>3) To provide game based activities and services to the membership. </w:t>
      </w:r>
      <w:r w:rsidRPr="00F51187">
        <w:br/>
      </w:r>
      <w:r w:rsidRPr="00F51187">
        <w:br/>
        <w:t>4) To help give the membership a greater appreciation for and interaction with the gaming industry. </w:t>
      </w:r>
      <w:r w:rsidRPr="00F51187">
        <w:br/>
      </w:r>
      <w:r w:rsidRPr="00F51187">
        <w:br/>
        <w:t>5) To organise any other event that further promotes the society around the University as an outstanding society. </w:t>
      </w:r>
      <w:r w:rsidRPr="00F51187">
        <w:rPr>
          <w:sz w:val="18"/>
          <w:szCs w:val="18"/>
          <w:lang w:eastAsia="en-IE"/>
        </w:rPr>
        <w:br/>
      </w:r>
      <w:r w:rsidRPr="00F51187">
        <w:rPr>
          <w:sz w:val="18"/>
          <w:szCs w:val="18"/>
          <w:lang w:eastAsia="en-IE"/>
        </w:rPr>
        <w:br/>
      </w:r>
    </w:p>
    <w:p w:rsidR="00F51187" w:rsidRPr="00F51187" w:rsidRDefault="00F51187" w:rsidP="00F51187">
      <w:pPr>
        <w:pStyle w:val="Heading1"/>
        <w:rPr>
          <w:rFonts w:eastAsia="Times New Roman"/>
          <w:lang w:eastAsia="en-IE"/>
        </w:rPr>
      </w:pPr>
      <w:r w:rsidRPr="00F51187">
        <w:rPr>
          <w:rFonts w:eastAsia="Times New Roman"/>
          <w:lang w:eastAsia="en-IE"/>
        </w:rPr>
        <w:t>Article 3: Members</w:t>
      </w:r>
    </w:p>
    <w:p w:rsidR="00F51187" w:rsidRPr="00F51187" w:rsidRDefault="00F51187" w:rsidP="00F51187">
      <w:pPr>
        <w:rPr>
          <w:rFonts w:cs="Times New Roman"/>
          <w:sz w:val="24"/>
          <w:szCs w:val="24"/>
          <w:lang w:eastAsia="en-IE"/>
        </w:rPr>
      </w:pPr>
      <w:r w:rsidRPr="00F51187">
        <w:rPr>
          <w:lang w:eastAsia="en-IE"/>
        </w:rPr>
        <w:br/>
      </w:r>
      <w:r w:rsidRPr="00F51187">
        <w:rPr>
          <w:shd w:val="clear" w:color="auto" w:fill="FFFFFF" w:themeFill="background1"/>
          <w:lang w:eastAsia="en-IE"/>
        </w:rPr>
        <w:t>1) Membership of the society shall be open to all students and staff of the University. </w:t>
      </w:r>
      <w:r w:rsidRPr="00F51187">
        <w:rPr>
          <w:shd w:val="clear" w:color="auto" w:fill="FFFFFF" w:themeFill="background1"/>
          <w:lang w:eastAsia="en-IE"/>
        </w:rPr>
        <w:br/>
      </w:r>
      <w:r w:rsidRPr="00F51187">
        <w:rPr>
          <w:shd w:val="clear" w:color="auto" w:fill="FFFFFF" w:themeFill="background1"/>
          <w:lang w:eastAsia="en-IE"/>
        </w:rPr>
        <w:br/>
        <w:t>2) Membership shall be obtained by paying the appropriate fee and signing the membership roll. </w:t>
      </w:r>
      <w:r w:rsidRPr="00F51187">
        <w:rPr>
          <w:shd w:val="clear" w:color="auto" w:fill="FFFFFF" w:themeFill="background1"/>
          <w:lang w:eastAsia="en-IE"/>
        </w:rPr>
        <w:br/>
      </w:r>
      <w:r w:rsidRPr="00F51187">
        <w:rPr>
          <w:shd w:val="clear" w:color="auto" w:fill="FFFFFF" w:themeFill="background1"/>
          <w:lang w:eastAsia="en-IE"/>
        </w:rPr>
        <w:br/>
        <w:t>3) At the discretion of the committee, former students and staff of D.C.U. may be granted associate membership. Such a person will have the right to attend meetings of the society and shall pay an appropriate fee. Associate membership may only be granted to a person who would not be eligible for membership under section 1 of this article. </w:t>
      </w:r>
      <w:r w:rsidRPr="00F51187">
        <w:rPr>
          <w:shd w:val="clear" w:color="auto" w:fill="FFFFFF" w:themeFill="background1"/>
          <w:lang w:eastAsia="en-IE"/>
        </w:rPr>
        <w:br/>
      </w:r>
      <w:r w:rsidRPr="00F51187">
        <w:rPr>
          <w:shd w:val="clear" w:color="auto" w:fill="FFFFFF" w:themeFill="background1"/>
          <w:lang w:eastAsia="en-IE"/>
        </w:rPr>
        <w:br/>
        <w:t>The use of the word 'member' in this document does not refer to associate members. </w:t>
      </w:r>
      <w:r w:rsidRPr="00F51187">
        <w:rPr>
          <w:shd w:val="clear" w:color="auto" w:fill="FFFFFF" w:themeFill="background1"/>
          <w:lang w:eastAsia="en-IE"/>
        </w:rPr>
        <w:br/>
      </w:r>
      <w:r w:rsidRPr="00F51187">
        <w:rPr>
          <w:lang w:eastAsia="en-IE"/>
        </w:rPr>
        <w:br/>
      </w:r>
    </w:p>
    <w:p w:rsidR="00F51187" w:rsidRPr="00F51187" w:rsidRDefault="00F51187" w:rsidP="00F51187">
      <w:pPr>
        <w:pStyle w:val="Heading1"/>
        <w:rPr>
          <w:rFonts w:eastAsia="Times New Roman"/>
          <w:lang w:eastAsia="en-IE"/>
        </w:rPr>
      </w:pPr>
      <w:r w:rsidRPr="00F51187">
        <w:rPr>
          <w:rFonts w:eastAsia="Times New Roman"/>
          <w:lang w:eastAsia="en-IE"/>
        </w:rPr>
        <w:lastRenderedPageBreak/>
        <w:t>Article 4: Committee</w:t>
      </w:r>
    </w:p>
    <w:p w:rsidR="00F51187" w:rsidRPr="00F51187" w:rsidRDefault="00F51187" w:rsidP="00F51187">
      <w:pPr>
        <w:rPr>
          <w:rFonts w:cs="Times New Roman"/>
          <w:sz w:val="24"/>
          <w:szCs w:val="24"/>
          <w:lang w:eastAsia="en-IE"/>
        </w:rPr>
      </w:pPr>
      <w:r w:rsidRPr="00F51187">
        <w:rPr>
          <w:lang w:eastAsia="en-IE"/>
        </w:rPr>
        <w:br/>
      </w:r>
      <w:r w:rsidRPr="00F51187">
        <w:rPr>
          <w:shd w:val="clear" w:color="auto" w:fill="FFFFFF" w:themeFill="background1"/>
          <w:lang w:eastAsia="en-IE"/>
        </w:rPr>
        <w:t>1) The society shall have an elected governing committee. </w:t>
      </w:r>
      <w:r w:rsidRPr="00F51187">
        <w:rPr>
          <w:shd w:val="clear" w:color="auto" w:fill="FFFFFF" w:themeFill="background1"/>
          <w:lang w:eastAsia="en-IE"/>
        </w:rPr>
        <w:br/>
      </w:r>
      <w:r w:rsidRPr="00F51187">
        <w:rPr>
          <w:shd w:val="clear" w:color="auto" w:fill="FFFFFF" w:themeFill="background1"/>
          <w:lang w:eastAsia="en-IE"/>
        </w:rPr>
        <w:br/>
        <w:t>2) The committee shall run the society in accordance with the aims and objectives of the Society, its constitution and on</w:t>
      </w:r>
      <w:r w:rsidR="00E9628D" w:rsidRPr="00E9628D">
        <w:rPr>
          <w:shd w:val="clear" w:color="auto" w:fill="FFFFFF" w:themeFill="background1"/>
          <w:lang w:eastAsia="en-IE"/>
        </w:rPr>
        <w:t xml:space="preserve"> </w:t>
      </w:r>
      <w:r w:rsidRPr="00F51187">
        <w:rPr>
          <w:shd w:val="clear" w:color="auto" w:fill="FFFFFF" w:themeFill="background1"/>
          <w:lang w:eastAsia="en-IE"/>
        </w:rPr>
        <w:t>behalf of the members. </w:t>
      </w:r>
      <w:r w:rsidRPr="00F51187">
        <w:rPr>
          <w:shd w:val="clear" w:color="auto" w:fill="FFFFFF" w:themeFill="background1"/>
          <w:lang w:eastAsia="en-IE"/>
        </w:rPr>
        <w:br/>
      </w:r>
      <w:r w:rsidRPr="00F51187">
        <w:rPr>
          <w:shd w:val="clear" w:color="auto" w:fill="FFFFFF" w:themeFill="background1"/>
          <w:lang w:eastAsia="en-IE"/>
        </w:rPr>
        <w:br/>
        <w:t>3) Committee decisions shall be decided by majority voting. </w:t>
      </w:r>
      <w:r w:rsidRPr="00F51187">
        <w:rPr>
          <w:shd w:val="clear" w:color="auto" w:fill="FFFFFF" w:themeFill="background1"/>
          <w:lang w:eastAsia="en-IE"/>
        </w:rPr>
        <w:br/>
      </w:r>
      <w:r w:rsidRPr="00F51187">
        <w:rPr>
          <w:shd w:val="clear" w:color="auto" w:fill="FFFFFF" w:themeFill="background1"/>
          <w:lang w:eastAsia="en-IE"/>
        </w:rPr>
        <w:br/>
        <w:t xml:space="preserve">4) A quorum shall be </w:t>
      </w:r>
      <w:proofErr w:type="gramStart"/>
      <w:r w:rsidRPr="00F51187">
        <w:rPr>
          <w:shd w:val="clear" w:color="auto" w:fill="FFFFFF" w:themeFill="background1"/>
          <w:lang w:eastAsia="en-IE"/>
        </w:rPr>
        <w:t>three(</w:t>
      </w:r>
      <w:proofErr w:type="gramEnd"/>
      <w:r w:rsidRPr="00F51187">
        <w:rPr>
          <w:shd w:val="clear" w:color="auto" w:fill="FFFFFF" w:themeFill="background1"/>
          <w:lang w:eastAsia="en-IE"/>
        </w:rPr>
        <w:t>3) committee members. </w:t>
      </w:r>
      <w:r w:rsidRPr="00F51187">
        <w:rPr>
          <w:shd w:val="clear" w:color="auto" w:fill="FFFFFF" w:themeFill="background1"/>
          <w:lang w:eastAsia="en-IE"/>
        </w:rPr>
        <w:br/>
      </w:r>
      <w:r w:rsidRPr="00F51187">
        <w:rPr>
          <w:shd w:val="clear" w:color="auto" w:fill="FFFFFF" w:themeFill="background1"/>
          <w:lang w:eastAsia="en-IE"/>
        </w:rPr>
        <w:br/>
        <w:t>5) The committee shall consist of the following:</w:t>
      </w:r>
    </w:p>
    <w:p w:rsidR="00F51187" w:rsidRPr="00F51187" w:rsidRDefault="00F51187" w:rsidP="00F51187">
      <w:pPr>
        <w:pStyle w:val="ListParagraph"/>
        <w:numPr>
          <w:ilvl w:val="0"/>
          <w:numId w:val="4"/>
        </w:numPr>
        <w:rPr>
          <w:lang w:eastAsia="en-IE"/>
        </w:rPr>
      </w:pPr>
      <w:r w:rsidRPr="00F51187">
        <w:rPr>
          <w:lang w:eastAsia="en-IE"/>
        </w:rPr>
        <w:t>Chairperson</w:t>
      </w:r>
    </w:p>
    <w:p w:rsidR="00F51187" w:rsidRPr="00F51187" w:rsidRDefault="00F51187" w:rsidP="00F51187">
      <w:pPr>
        <w:pStyle w:val="ListParagraph"/>
        <w:numPr>
          <w:ilvl w:val="0"/>
          <w:numId w:val="4"/>
        </w:numPr>
        <w:rPr>
          <w:lang w:eastAsia="en-IE"/>
        </w:rPr>
      </w:pPr>
      <w:r w:rsidRPr="00F51187">
        <w:rPr>
          <w:lang w:eastAsia="en-IE"/>
        </w:rPr>
        <w:t>Secretary</w:t>
      </w:r>
    </w:p>
    <w:p w:rsidR="00F51187" w:rsidRPr="00F51187" w:rsidRDefault="00F51187" w:rsidP="00F51187">
      <w:pPr>
        <w:pStyle w:val="ListParagraph"/>
        <w:numPr>
          <w:ilvl w:val="0"/>
          <w:numId w:val="4"/>
        </w:numPr>
        <w:rPr>
          <w:lang w:eastAsia="en-IE"/>
        </w:rPr>
      </w:pPr>
      <w:r w:rsidRPr="00F51187">
        <w:rPr>
          <w:lang w:eastAsia="en-IE"/>
        </w:rPr>
        <w:t>Treasurer</w:t>
      </w:r>
    </w:p>
    <w:p w:rsidR="00F51187" w:rsidRPr="00F51187" w:rsidRDefault="00F51187" w:rsidP="00F51187">
      <w:pPr>
        <w:pStyle w:val="ListParagraph"/>
        <w:numPr>
          <w:ilvl w:val="0"/>
          <w:numId w:val="4"/>
        </w:numPr>
        <w:rPr>
          <w:lang w:eastAsia="en-IE"/>
        </w:rPr>
      </w:pPr>
      <w:r w:rsidRPr="00F51187">
        <w:rPr>
          <w:lang w:eastAsia="en-IE"/>
        </w:rPr>
        <w:t>Public Relations Officer</w:t>
      </w:r>
    </w:p>
    <w:p w:rsidR="00F51187" w:rsidRPr="00F51187" w:rsidRDefault="00F51187" w:rsidP="00F51187">
      <w:pPr>
        <w:pStyle w:val="ListParagraph"/>
        <w:numPr>
          <w:ilvl w:val="0"/>
          <w:numId w:val="4"/>
        </w:numPr>
        <w:rPr>
          <w:lang w:eastAsia="en-IE"/>
        </w:rPr>
      </w:pPr>
      <w:r w:rsidRPr="00F51187">
        <w:rPr>
          <w:lang w:eastAsia="en-IE"/>
        </w:rPr>
        <w:t>Trips and Events Officer</w:t>
      </w:r>
    </w:p>
    <w:p w:rsidR="00F51187" w:rsidRPr="00F51187" w:rsidRDefault="00F51187" w:rsidP="00F51187">
      <w:pPr>
        <w:pStyle w:val="ListParagraph"/>
        <w:numPr>
          <w:ilvl w:val="0"/>
          <w:numId w:val="4"/>
        </w:numPr>
        <w:rPr>
          <w:lang w:eastAsia="en-IE"/>
        </w:rPr>
      </w:pPr>
      <w:r w:rsidRPr="00F51187">
        <w:rPr>
          <w:lang w:eastAsia="en-IE"/>
        </w:rPr>
        <w:t>Console Events Officer</w:t>
      </w:r>
    </w:p>
    <w:p w:rsidR="00F51187" w:rsidRPr="00F51187" w:rsidRDefault="00F51187" w:rsidP="00F51187">
      <w:pPr>
        <w:pStyle w:val="ListParagraph"/>
        <w:numPr>
          <w:ilvl w:val="0"/>
          <w:numId w:val="4"/>
        </w:numPr>
        <w:rPr>
          <w:lang w:eastAsia="en-IE"/>
        </w:rPr>
      </w:pPr>
      <w:r w:rsidRPr="00F51187">
        <w:rPr>
          <w:lang w:eastAsia="en-IE"/>
        </w:rPr>
        <w:t>PC Events Officer</w:t>
      </w:r>
    </w:p>
    <w:p w:rsidR="00F51187" w:rsidRPr="00F51187" w:rsidRDefault="00F51187" w:rsidP="00F51187">
      <w:pPr>
        <w:pStyle w:val="ListParagraph"/>
        <w:numPr>
          <w:ilvl w:val="0"/>
          <w:numId w:val="4"/>
        </w:numPr>
        <w:rPr>
          <w:lang w:eastAsia="en-IE"/>
        </w:rPr>
      </w:pPr>
      <w:r w:rsidRPr="00F51187">
        <w:rPr>
          <w:lang w:eastAsia="en-IE"/>
        </w:rPr>
        <w:t xml:space="preserve">2x Traditional and </w:t>
      </w:r>
      <w:proofErr w:type="spellStart"/>
      <w:r w:rsidRPr="00F51187">
        <w:rPr>
          <w:lang w:eastAsia="en-IE"/>
        </w:rPr>
        <w:t>Tabletop</w:t>
      </w:r>
      <w:proofErr w:type="spellEnd"/>
      <w:r w:rsidRPr="00F51187">
        <w:rPr>
          <w:lang w:eastAsia="en-IE"/>
        </w:rPr>
        <w:t xml:space="preserve"> Gaming Officers</w:t>
      </w:r>
    </w:p>
    <w:p w:rsidR="00F51187" w:rsidRPr="00F51187" w:rsidRDefault="00F51187" w:rsidP="00F51187">
      <w:pPr>
        <w:pStyle w:val="ListParagraph"/>
        <w:numPr>
          <w:ilvl w:val="0"/>
          <w:numId w:val="4"/>
        </w:numPr>
        <w:rPr>
          <w:lang w:eastAsia="en-IE"/>
        </w:rPr>
      </w:pPr>
      <w:r w:rsidRPr="00F51187">
        <w:rPr>
          <w:lang w:eastAsia="en-IE"/>
        </w:rPr>
        <w:t>Webmaster</w:t>
      </w:r>
    </w:p>
    <w:p w:rsidR="00F51187" w:rsidRDefault="00050D4E" w:rsidP="00F51187">
      <w:pPr>
        <w:pStyle w:val="ListParagraph"/>
        <w:numPr>
          <w:ilvl w:val="0"/>
          <w:numId w:val="3"/>
        </w:numPr>
        <w:rPr>
          <w:lang w:eastAsia="en-IE"/>
        </w:rPr>
      </w:pPr>
      <w:r>
        <w:rPr>
          <w:lang w:eastAsia="en-IE"/>
        </w:rPr>
        <w:t>First Year Rep</w:t>
      </w:r>
    </w:p>
    <w:p w:rsidR="00F51187" w:rsidRDefault="00F51187" w:rsidP="00F51187">
      <w:r w:rsidRPr="00F51187">
        <w:rPr>
          <w:sz w:val="18"/>
          <w:szCs w:val="18"/>
          <w:lang w:eastAsia="en-IE"/>
        </w:rPr>
        <w:br/>
      </w:r>
      <w:r w:rsidRPr="00F51187">
        <w:t>6) The committee members shall be elected at an Annual General Meeting. </w:t>
      </w:r>
      <w:r w:rsidRPr="00F51187">
        <w:br/>
      </w:r>
      <w:r w:rsidRPr="00F51187">
        <w:br/>
        <w:t>7) The term of office of these elected Officers shall be one year. </w:t>
      </w:r>
      <w:r w:rsidRPr="00F51187">
        <w:br/>
      </w:r>
      <w:r w:rsidRPr="00F51187">
        <w:br/>
        <w:t>8) Duties of the committee:</w:t>
      </w:r>
    </w:p>
    <w:p w:rsidR="00F51187" w:rsidRPr="00E9628D" w:rsidRDefault="00F51187" w:rsidP="00E9628D">
      <w:pPr>
        <w:spacing w:after="0"/>
        <w:ind w:left="360"/>
        <w:rPr>
          <w:rFonts w:cs="Times New Roman"/>
          <w:b/>
          <w:bCs/>
          <w:sz w:val="27"/>
          <w:szCs w:val="27"/>
          <w:lang w:eastAsia="en-IE"/>
        </w:rPr>
      </w:pPr>
      <w:r w:rsidRPr="00F51187">
        <w:br/>
      </w:r>
      <w:r w:rsidRPr="00F51187">
        <w:rPr>
          <w:rStyle w:val="Heading3Char"/>
          <w:rFonts w:eastAsiaTheme="minorHAnsi"/>
        </w:rPr>
        <w:t>Chairperson (Chief Officer of the society</w:t>
      </w:r>
      <w:proofErr w:type="gramStart"/>
      <w:r w:rsidRPr="00F51187">
        <w:rPr>
          <w:rStyle w:val="Heading3Char"/>
          <w:rFonts w:eastAsiaTheme="minorHAnsi"/>
        </w:rPr>
        <w:t>)</w:t>
      </w:r>
      <w:proofErr w:type="gramEnd"/>
      <w:r w:rsidRPr="00E9628D">
        <w:rPr>
          <w:rStyle w:val="Heading3Char"/>
          <w:rFonts w:eastAsiaTheme="minorHAnsi"/>
        </w:rPr>
        <w:br/>
      </w:r>
      <w:r w:rsidRPr="00E9628D">
        <w:rPr>
          <w:rFonts w:hAnsi="Symbol"/>
          <w:lang w:eastAsia="en-IE"/>
        </w:rPr>
        <w:t></w:t>
      </w:r>
      <w:r w:rsidRPr="00F51187">
        <w:rPr>
          <w:lang w:eastAsia="en-IE"/>
        </w:rPr>
        <w:t xml:space="preserve">  </w:t>
      </w:r>
      <w:r w:rsidR="00E9628D">
        <w:rPr>
          <w:lang w:eastAsia="en-IE"/>
        </w:rPr>
        <w:tab/>
      </w:r>
      <w:r w:rsidRPr="00F51187">
        <w:rPr>
          <w:lang w:eastAsia="en-IE"/>
        </w:rPr>
        <w:t>Chair all meetings.</w:t>
      </w:r>
    </w:p>
    <w:p w:rsidR="00F51187" w:rsidRDefault="00F51187" w:rsidP="00E9628D">
      <w:pPr>
        <w:pStyle w:val="ListParagraph"/>
        <w:numPr>
          <w:ilvl w:val="0"/>
          <w:numId w:val="3"/>
        </w:numPr>
        <w:rPr>
          <w:lang w:eastAsia="en-IE"/>
        </w:rPr>
      </w:pPr>
      <w:r w:rsidRPr="00F51187">
        <w:rPr>
          <w:lang w:eastAsia="en-IE"/>
        </w:rPr>
        <w:t>Officiate at meetings of the society.</w:t>
      </w:r>
    </w:p>
    <w:p w:rsidR="00E9628D" w:rsidRPr="00F51187" w:rsidRDefault="00E9628D" w:rsidP="00E9628D">
      <w:pPr>
        <w:pStyle w:val="ListParagraph"/>
        <w:numPr>
          <w:ilvl w:val="0"/>
          <w:numId w:val="3"/>
        </w:numPr>
        <w:rPr>
          <w:lang w:eastAsia="en-IE"/>
        </w:rPr>
      </w:pPr>
      <w:r w:rsidRPr="00F51187">
        <w:rPr>
          <w:lang w:eastAsia="en-IE"/>
        </w:rPr>
        <w:t>Co-ordinate the activities of the society.</w:t>
      </w:r>
    </w:p>
    <w:p w:rsidR="00F51187" w:rsidRPr="00F51187" w:rsidRDefault="00F51187" w:rsidP="00E9628D">
      <w:pPr>
        <w:pStyle w:val="ListParagraph"/>
        <w:rPr>
          <w:sz w:val="18"/>
          <w:szCs w:val="18"/>
          <w:shd w:val="clear" w:color="auto" w:fill="FFFFFF" w:themeFill="background1"/>
          <w:lang w:eastAsia="en-IE"/>
        </w:rPr>
      </w:pPr>
      <w:r w:rsidRPr="00F51187">
        <w:rPr>
          <w:sz w:val="18"/>
          <w:szCs w:val="18"/>
          <w:lang w:eastAsia="en-IE"/>
        </w:rPr>
        <w:br/>
      </w:r>
    </w:p>
    <w:p w:rsidR="00F51187" w:rsidRDefault="00F51187" w:rsidP="00E9628D">
      <w:pPr>
        <w:spacing w:after="0"/>
        <w:ind w:left="360"/>
        <w:rPr>
          <w:lang w:eastAsia="en-IE"/>
        </w:rPr>
      </w:pPr>
      <w:r w:rsidRPr="00F51187">
        <w:rPr>
          <w:rStyle w:val="Heading3Char"/>
          <w:rFonts w:eastAsiaTheme="minorHAnsi"/>
        </w:rPr>
        <w:t>Secretary</w:t>
      </w:r>
      <w:r w:rsidRPr="00F51187">
        <w:rPr>
          <w:sz w:val="18"/>
          <w:szCs w:val="18"/>
          <w:lang w:eastAsia="en-IE"/>
        </w:rPr>
        <w:br/>
      </w:r>
      <w:r w:rsidRPr="00F51187">
        <w:rPr>
          <w:rFonts w:hAnsi="Symbol"/>
          <w:lang w:eastAsia="en-IE"/>
        </w:rPr>
        <w:t></w:t>
      </w:r>
      <w:r w:rsidRPr="00F51187">
        <w:rPr>
          <w:lang w:eastAsia="en-IE"/>
        </w:rPr>
        <w:t xml:space="preserve"> </w:t>
      </w:r>
      <w:r w:rsidR="00E9628D">
        <w:rPr>
          <w:lang w:eastAsia="en-IE"/>
        </w:rPr>
        <w:t xml:space="preserve"> </w:t>
      </w:r>
      <w:r w:rsidR="00E9628D">
        <w:rPr>
          <w:lang w:eastAsia="en-IE"/>
        </w:rPr>
        <w:tab/>
      </w:r>
      <w:proofErr w:type="gramStart"/>
      <w:r w:rsidRPr="00F51187">
        <w:rPr>
          <w:lang w:eastAsia="en-IE"/>
        </w:rPr>
        <w:t>To</w:t>
      </w:r>
      <w:proofErr w:type="gramEnd"/>
      <w:r w:rsidRPr="00F51187">
        <w:rPr>
          <w:lang w:eastAsia="en-IE"/>
        </w:rPr>
        <w:t xml:space="preserve"> deal with all correspondence and records.</w:t>
      </w:r>
    </w:p>
    <w:p w:rsidR="00F51187" w:rsidRPr="00F51187" w:rsidRDefault="00F51187" w:rsidP="00E9628D">
      <w:pPr>
        <w:pStyle w:val="ListParagraph"/>
        <w:numPr>
          <w:ilvl w:val="0"/>
          <w:numId w:val="9"/>
        </w:numPr>
        <w:spacing w:after="0"/>
        <w:rPr>
          <w:lang w:eastAsia="en-IE"/>
        </w:rPr>
      </w:pPr>
      <w:r w:rsidRPr="00F51187">
        <w:rPr>
          <w:lang w:eastAsia="en-IE"/>
        </w:rPr>
        <w:t>To notify the membership of meeting times, etc.</w:t>
      </w:r>
      <w:r w:rsidRPr="00E9628D">
        <w:rPr>
          <w:sz w:val="18"/>
          <w:szCs w:val="18"/>
          <w:lang w:eastAsia="en-IE"/>
        </w:rPr>
        <w:br/>
      </w:r>
    </w:p>
    <w:p w:rsidR="00F51187" w:rsidRDefault="00F51187" w:rsidP="00E9628D">
      <w:pPr>
        <w:spacing w:after="0"/>
        <w:ind w:left="360"/>
        <w:rPr>
          <w:lang w:eastAsia="en-IE"/>
        </w:rPr>
      </w:pPr>
      <w:r w:rsidRPr="00F51187">
        <w:rPr>
          <w:rStyle w:val="Heading3Char"/>
          <w:rFonts w:eastAsiaTheme="minorHAnsi"/>
        </w:rPr>
        <w:t>Treasurer</w:t>
      </w:r>
      <w:r w:rsidRPr="00F51187">
        <w:rPr>
          <w:sz w:val="18"/>
          <w:szCs w:val="18"/>
          <w:lang w:eastAsia="en-IE"/>
        </w:rPr>
        <w:br/>
      </w:r>
      <w:r w:rsidRPr="00F51187">
        <w:rPr>
          <w:rFonts w:hAnsi="Symbol"/>
          <w:lang w:eastAsia="en-IE"/>
        </w:rPr>
        <w:t></w:t>
      </w:r>
      <w:r w:rsidRPr="00F51187">
        <w:rPr>
          <w:lang w:eastAsia="en-IE"/>
        </w:rPr>
        <w:t xml:space="preserve">  </w:t>
      </w:r>
      <w:r w:rsidR="00E9628D">
        <w:rPr>
          <w:lang w:eastAsia="en-IE"/>
        </w:rPr>
        <w:tab/>
      </w:r>
      <w:proofErr w:type="gramStart"/>
      <w:r w:rsidRPr="00F51187">
        <w:rPr>
          <w:lang w:eastAsia="en-IE"/>
        </w:rPr>
        <w:t>To</w:t>
      </w:r>
      <w:proofErr w:type="gramEnd"/>
      <w:r w:rsidRPr="00F51187">
        <w:rPr>
          <w:lang w:eastAsia="en-IE"/>
        </w:rPr>
        <w:t xml:space="preserve"> administer the funds and assets of the society.</w:t>
      </w:r>
    </w:p>
    <w:p w:rsidR="00F51187" w:rsidRPr="00F51187" w:rsidRDefault="00F51187" w:rsidP="00E9628D">
      <w:pPr>
        <w:pStyle w:val="ListParagraph"/>
        <w:numPr>
          <w:ilvl w:val="0"/>
          <w:numId w:val="2"/>
        </w:numPr>
        <w:spacing w:after="0"/>
        <w:rPr>
          <w:lang w:eastAsia="en-IE"/>
        </w:rPr>
      </w:pPr>
      <w:r w:rsidRPr="00F51187">
        <w:rPr>
          <w:lang w:eastAsia="en-IE"/>
        </w:rPr>
        <w:t>To maintain accounts and budgets.</w:t>
      </w:r>
      <w:r w:rsidRPr="00F51187">
        <w:rPr>
          <w:sz w:val="18"/>
          <w:szCs w:val="18"/>
          <w:lang w:eastAsia="en-IE"/>
        </w:rPr>
        <w:br/>
      </w:r>
    </w:p>
    <w:p w:rsidR="00E9628D" w:rsidRDefault="00F51187" w:rsidP="00E9628D">
      <w:pPr>
        <w:spacing w:after="0"/>
        <w:ind w:left="360"/>
        <w:rPr>
          <w:lang w:eastAsia="en-IE"/>
        </w:rPr>
      </w:pPr>
      <w:r w:rsidRPr="00E9628D">
        <w:rPr>
          <w:rStyle w:val="Heading3Char"/>
          <w:rFonts w:eastAsiaTheme="minorHAnsi"/>
        </w:rPr>
        <w:lastRenderedPageBreak/>
        <w:t>Public Relations Officer</w:t>
      </w:r>
      <w:r w:rsidRPr="00E9628D">
        <w:rPr>
          <w:sz w:val="18"/>
          <w:szCs w:val="18"/>
          <w:lang w:eastAsia="en-IE"/>
        </w:rPr>
        <w:br/>
      </w:r>
      <w:r w:rsidRPr="00E9628D">
        <w:rPr>
          <w:rFonts w:hAnsi="Symbol"/>
          <w:lang w:eastAsia="en-IE"/>
        </w:rPr>
        <w:t></w:t>
      </w:r>
      <w:r w:rsidRPr="00F51187">
        <w:rPr>
          <w:lang w:eastAsia="en-IE"/>
        </w:rPr>
        <w:t xml:space="preserve"> </w:t>
      </w:r>
      <w:r w:rsidR="00E9628D">
        <w:rPr>
          <w:lang w:eastAsia="en-IE"/>
        </w:rPr>
        <w:tab/>
      </w:r>
      <w:proofErr w:type="gramStart"/>
      <w:r w:rsidRPr="00F51187">
        <w:rPr>
          <w:lang w:eastAsia="en-IE"/>
        </w:rPr>
        <w:t>To</w:t>
      </w:r>
      <w:proofErr w:type="gramEnd"/>
      <w:r w:rsidRPr="00F51187">
        <w:rPr>
          <w:lang w:eastAsia="en-IE"/>
        </w:rPr>
        <w:t xml:space="preserve"> inform members of events and activities of the society.</w:t>
      </w:r>
    </w:p>
    <w:p w:rsidR="00F51187" w:rsidRPr="00E9628D" w:rsidRDefault="00F51187" w:rsidP="00E9628D">
      <w:pPr>
        <w:pStyle w:val="ListParagraph"/>
        <w:numPr>
          <w:ilvl w:val="0"/>
          <w:numId w:val="2"/>
        </w:numPr>
        <w:spacing w:after="0"/>
        <w:rPr>
          <w:lang w:eastAsia="en-IE"/>
        </w:rPr>
      </w:pPr>
      <w:r w:rsidRPr="00F51187">
        <w:rPr>
          <w:lang w:eastAsia="en-IE"/>
        </w:rPr>
        <w:t>To promote the society and organise recruitment.</w:t>
      </w:r>
      <w:r w:rsidRPr="00E9628D">
        <w:rPr>
          <w:sz w:val="18"/>
          <w:szCs w:val="18"/>
          <w:lang w:eastAsia="en-IE"/>
        </w:rPr>
        <w:br/>
      </w:r>
    </w:p>
    <w:p w:rsidR="00F51187" w:rsidRPr="00E9628D" w:rsidRDefault="00F51187" w:rsidP="00E9628D">
      <w:pPr>
        <w:ind w:left="360"/>
        <w:rPr>
          <w:sz w:val="18"/>
          <w:szCs w:val="18"/>
          <w:shd w:val="clear" w:color="auto" w:fill="FFFFFF" w:themeFill="background1"/>
          <w:lang w:eastAsia="en-IE"/>
        </w:rPr>
      </w:pPr>
      <w:r w:rsidRPr="00E9628D">
        <w:rPr>
          <w:rStyle w:val="Heading3Char"/>
          <w:rFonts w:eastAsiaTheme="minorHAnsi"/>
        </w:rPr>
        <w:t>Trips and Events Officer</w:t>
      </w:r>
      <w:r w:rsidRPr="00E9628D">
        <w:rPr>
          <w:sz w:val="18"/>
          <w:szCs w:val="18"/>
          <w:shd w:val="clear" w:color="auto" w:fill="FFFFFF" w:themeFill="background1"/>
          <w:lang w:eastAsia="en-IE"/>
        </w:rPr>
        <w:br/>
      </w:r>
      <w:proofErr w:type="gramStart"/>
      <w:r w:rsidRPr="00E9628D">
        <w:rPr>
          <w:rFonts w:hAnsi="Symbol"/>
          <w:lang w:eastAsia="en-IE"/>
        </w:rPr>
        <w:t></w:t>
      </w:r>
      <w:r w:rsidRPr="00F51187">
        <w:rPr>
          <w:lang w:eastAsia="en-IE"/>
        </w:rPr>
        <w:t xml:space="preserve">  To</w:t>
      </w:r>
      <w:proofErr w:type="gramEnd"/>
      <w:r w:rsidRPr="00F51187">
        <w:rPr>
          <w:lang w:eastAsia="en-IE"/>
        </w:rPr>
        <w:t xml:space="preserve"> organise trips to conventions and other off campus gaming events.</w:t>
      </w:r>
      <w:r w:rsidRPr="00E9628D">
        <w:rPr>
          <w:sz w:val="18"/>
          <w:szCs w:val="18"/>
          <w:lang w:eastAsia="en-IE"/>
        </w:rPr>
        <w:br/>
      </w:r>
    </w:p>
    <w:p w:rsidR="00F51187" w:rsidRPr="00E9628D" w:rsidRDefault="00F51187" w:rsidP="00E9628D">
      <w:pPr>
        <w:ind w:left="360"/>
        <w:rPr>
          <w:sz w:val="18"/>
          <w:szCs w:val="18"/>
          <w:shd w:val="clear" w:color="auto" w:fill="FFFFFF" w:themeFill="background1"/>
          <w:lang w:eastAsia="en-IE"/>
        </w:rPr>
      </w:pPr>
      <w:r w:rsidRPr="00E9628D">
        <w:rPr>
          <w:rStyle w:val="Heading3Char"/>
          <w:rFonts w:eastAsiaTheme="minorHAnsi"/>
        </w:rPr>
        <w:t>Console Events Officer</w:t>
      </w:r>
      <w:r w:rsidRPr="00E9628D">
        <w:rPr>
          <w:sz w:val="18"/>
          <w:szCs w:val="18"/>
          <w:lang w:eastAsia="en-IE"/>
        </w:rPr>
        <w:br/>
      </w:r>
      <w:proofErr w:type="gramStart"/>
      <w:r w:rsidRPr="00E9628D">
        <w:rPr>
          <w:rFonts w:hAnsi="Symbol"/>
          <w:lang w:eastAsia="en-IE"/>
        </w:rPr>
        <w:t></w:t>
      </w:r>
      <w:r w:rsidRPr="00F51187">
        <w:rPr>
          <w:lang w:eastAsia="en-IE"/>
        </w:rPr>
        <w:t xml:space="preserve">  To</w:t>
      </w:r>
      <w:proofErr w:type="gramEnd"/>
      <w:r w:rsidRPr="00F51187">
        <w:rPr>
          <w:lang w:eastAsia="en-IE"/>
        </w:rPr>
        <w:t xml:space="preserve"> co-ordinate the organisation of any and all console based events.</w:t>
      </w:r>
      <w:r w:rsidRPr="00E9628D">
        <w:rPr>
          <w:sz w:val="18"/>
          <w:szCs w:val="18"/>
          <w:lang w:eastAsia="en-IE"/>
        </w:rPr>
        <w:br/>
      </w:r>
    </w:p>
    <w:p w:rsidR="00F51187" w:rsidRDefault="00F51187" w:rsidP="00E9628D">
      <w:pPr>
        <w:ind w:left="360"/>
        <w:rPr>
          <w:sz w:val="18"/>
          <w:szCs w:val="18"/>
          <w:shd w:val="clear" w:color="auto" w:fill="FFFFFF" w:themeFill="background1"/>
          <w:lang w:eastAsia="en-IE"/>
        </w:rPr>
      </w:pPr>
      <w:r w:rsidRPr="00F51187">
        <w:rPr>
          <w:rStyle w:val="Heading3Char"/>
          <w:rFonts w:eastAsiaTheme="minorHAnsi"/>
        </w:rPr>
        <w:t>PC Events Officer</w:t>
      </w:r>
      <w:r w:rsidRPr="00F51187">
        <w:rPr>
          <w:sz w:val="18"/>
          <w:szCs w:val="18"/>
          <w:lang w:eastAsia="en-IE"/>
        </w:rPr>
        <w:br/>
      </w:r>
      <w:proofErr w:type="gramStart"/>
      <w:r w:rsidRPr="00F51187">
        <w:rPr>
          <w:rFonts w:hAnsi="Symbol"/>
          <w:lang w:eastAsia="en-IE"/>
        </w:rPr>
        <w:t></w:t>
      </w:r>
      <w:r w:rsidRPr="00F51187">
        <w:rPr>
          <w:lang w:eastAsia="en-IE"/>
        </w:rPr>
        <w:t xml:space="preserve">  To</w:t>
      </w:r>
      <w:proofErr w:type="gramEnd"/>
      <w:r w:rsidRPr="00F51187">
        <w:rPr>
          <w:lang w:eastAsia="en-IE"/>
        </w:rPr>
        <w:t xml:space="preserve"> co-ordinate the organisation of any PC based events and general game server maintenance.</w:t>
      </w:r>
      <w:r w:rsidRPr="00F51187">
        <w:rPr>
          <w:sz w:val="18"/>
          <w:szCs w:val="18"/>
          <w:lang w:eastAsia="en-IE"/>
        </w:rPr>
        <w:br/>
      </w:r>
    </w:p>
    <w:p w:rsidR="00F51187" w:rsidRDefault="00F51187" w:rsidP="00E9628D">
      <w:pPr>
        <w:ind w:left="360"/>
        <w:rPr>
          <w:sz w:val="18"/>
          <w:szCs w:val="18"/>
          <w:shd w:val="clear" w:color="auto" w:fill="FFFFFF" w:themeFill="background1"/>
          <w:lang w:eastAsia="en-IE"/>
        </w:rPr>
      </w:pPr>
      <w:r w:rsidRPr="00F51187">
        <w:rPr>
          <w:rStyle w:val="Heading3Char"/>
          <w:rFonts w:eastAsiaTheme="minorHAnsi"/>
        </w:rPr>
        <w:t xml:space="preserve">Traditional and </w:t>
      </w:r>
      <w:proofErr w:type="spellStart"/>
      <w:r w:rsidRPr="00F51187">
        <w:rPr>
          <w:rStyle w:val="Heading3Char"/>
          <w:rFonts w:eastAsiaTheme="minorHAnsi"/>
        </w:rPr>
        <w:t>Tabletop</w:t>
      </w:r>
      <w:proofErr w:type="spellEnd"/>
      <w:r w:rsidRPr="00F51187">
        <w:rPr>
          <w:rStyle w:val="Heading3Char"/>
          <w:rFonts w:eastAsiaTheme="minorHAnsi"/>
        </w:rPr>
        <w:t xml:space="preserve"> Gaming Officer's</w:t>
      </w:r>
      <w:r w:rsidRPr="00F51187">
        <w:rPr>
          <w:sz w:val="18"/>
          <w:szCs w:val="18"/>
          <w:lang w:eastAsia="en-IE"/>
        </w:rPr>
        <w:br/>
      </w:r>
      <w:proofErr w:type="gramStart"/>
      <w:r w:rsidRPr="00F51187">
        <w:rPr>
          <w:rFonts w:hAnsi="Symbol"/>
          <w:lang w:eastAsia="en-IE"/>
        </w:rPr>
        <w:t></w:t>
      </w:r>
      <w:r w:rsidRPr="00F51187">
        <w:rPr>
          <w:lang w:eastAsia="en-IE"/>
        </w:rPr>
        <w:t xml:space="preserve">  To</w:t>
      </w:r>
      <w:proofErr w:type="gramEnd"/>
      <w:r w:rsidRPr="00F51187">
        <w:rPr>
          <w:lang w:eastAsia="en-IE"/>
        </w:rPr>
        <w:t xml:space="preserve"> co-ordinate the organisation of any and all traditional gaming events.</w:t>
      </w:r>
      <w:r w:rsidRPr="00F51187">
        <w:rPr>
          <w:sz w:val="18"/>
          <w:szCs w:val="18"/>
          <w:lang w:eastAsia="en-IE"/>
        </w:rPr>
        <w:br/>
      </w:r>
    </w:p>
    <w:p w:rsidR="00F51187" w:rsidRDefault="00F51187" w:rsidP="00E9628D">
      <w:pPr>
        <w:ind w:left="360"/>
        <w:rPr>
          <w:sz w:val="18"/>
          <w:szCs w:val="18"/>
          <w:shd w:val="clear" w:color="auto" w:fill="FFFFFF" w:themeFill="background1"/>
          <w:lang w:eastAsia="en-IE"/>
        </w:rPr>
      </w:pPr>
      <w:r w:rsidRPr="00F51187">
        <w:rPr>
          <w:rStyle w:val="Heading3Char"/>
          <w:rFonts w:eastAsiaTheme="minorHAnsi"/>
        </w:rPr>
        <w:t>Webmaster</w:t>
      </w:r>
      <w:r w:rsidRPr="00F51187">
        <w:rPr>
          <w:sz w:val="18"/>
          <w:szCs w:val="18"/>
          <w:lang w:eastAsia="en-IE"/>
        </w:rPr>
        <w:br/>
      </w:r>
      <w:proofErr w:type="gramStart"/>
      <w:r w:rsidRPr="00F51187">
        <w:rPr>
          <w:rFonts w:hAnsi="Symbol"/>
          <w:lang w:eastAsia="en-IE"/>
        </w:rPr>
        <w:t></w:t>
      </w:r>
      <w:r w:rsidRPr="00F51187">
        <w:rPr>
          <w:lang w:eastAsia="en-IE"/>
        </w:rPr>
        <w:t xml:space="preserve">  To</w:t>
      </w:r>
      <w:proofErr w:type="gramEnd"/>
      <w:r w:rsidRPr="00F51187">
        <w:rPr>
          <w:lang w:eastAsia="en-IE"/>
        </w:rPr>
        <w:t xml:space="preserve"> ensure the society's website is kept up to date and functional.</w:t>
      </w:r>
      <w:r w:rsidRPr="00F51187">
        <w:rPr>
          <w:sz w:val="18"/>
          <w:szCs w:val="18"/>
          <w:lang w:eastAsia="en-IE"/>
        </w:rPr>
        <w:br/>
      </w:r>
    </w:p>
    <w:p w:rsidR="00050D4E" w:rsidRDefault="00A22519" w:rsidP="00050D4E">
      <w:pPr>
        <w:ind w:left="360"/>
        <w:rPr>
          <w:rStyle w:val="Heading3Char"/>
          <w:rFonts w:eastAsiaTheme="minorHAnsi"/>
        </w:rPr>
      </w:pPr>
      <w:r>
        <w:rPr>
          <w:rStyle w:val="Heading3Char"/>
          <w:rFonts w:eastAsiaTheme="minorHAnsi"/>
        </w:rPr>
        <w:t>First Year Rep</w:t>
      </w:r>
      <w:bookmarkStart w:id="0" w:name="_GoBack"/>
      <w:bookmarkEnd w:id="0"/>
    </w:p>
    <w:p w:rsidR="00050D4E" w:rsidRDefault="00050D4E" w:rsidP="00050D4E">
      <w:pPr>
        <w:ind w:left="360"/>
        <w:rPr>
          <w:lang w:eastAsia="en-IE"/>
        </w:rPr>
      </w:pPr>
      <w:proofErr w:type="gramStart"/>
      <w:r w:rsidRPr="00F51187">
        <w:rPr>
          <w:rFonts w:hAnsi="Symbol"/>
          <w:lang w:eastAsia="en-IE"/>
        </w:rPr>
        <w:t></w:t>
      </w:r>
      <w:r w:rsidRPr="00F51187">
        <w:rPr>
          <w:lang w:eastAsia="en-IE"/>
        </w:rPr>
        <w:t xml:space="preserve">  </w:t>
      </w:r>
      <w:r w:rsidR="007274A9">
        <w:rPr>
          <w:lang w:eastAsia="en-IE"/>
        </w:rPr>
        <w:t>To</w:t>
      </w:r>
      <w:proofErr w:type="gramEnd"/>
      <w:r w:rsidR="007274A9">
        <w:rPr>
          <w:lang w:eastAsia="en-IE"/>
        </w:rPr>
        <w:t xml:space="preserve"> </w:t>
      </w:r>
      <w:r>
        <w:rPr>
          <w:lang w:eastAsia="en-IE"/>
        </w:rPr>
        <w:t>be elected in an EGM no later than week 4 of semester 1.</w:t>
      </w:r>
    </w:p>
    <w:p w:rsidR="00F51187" w:rsidRPr="00050D4E" w:rsidRDefault="00050D4E" w:rsidP="007274A9">
      <w:pPr>
        <w:ind w:left="360"/>
        <w:rPr>
          <w:lang w:eastAsia="en-IE"/>
        </w:rPr>
      </w:pPr>
      <w:proofErr w:type="gramStart"/>
      <w:r w:rsidRPr="00F51187">
        <w:rPr>
          <w:rFonts w:hAnsi="Symbol"/>
          <w:lang w:eastAsia="en-IE"/>
        </w:rPr>
        <w:t></w:t>
      </w:r>
      <w:r w:rsidR="007274A9">
        <w:rPr>
          <w:lang w:eastAsia="en-IE"/>
        </w:rPr>
        <w:t xml:space="preserve">  T</w:t>
      </w:r>
      <w:r>
        <w:rPr>
          <w:lang w:eastAsia="en-IE"/>
        </w:rPr>
        <w:t>o</w:t>
      </w:r>
      <w:proofErr w:type="gramEnd"/>
      <w:r>
        <w:rPr>
          <w:lang w:eastAsia="en-IE"/>
        </w:rPr>
        <w:t xml:space="preserve"> be filled by an incoming first ye</w:t>
      </w:r>
      <w:r w:rsidR="007274A9">
        <w:rPr>
          <w:lang w:eastAsia="en-IE"/>
        </w:rPr>
        <w:t>ar to the society when possible.</w:t>
      </w:r>
      <w:r w:rsidR="00F51187" w:rsidRPr="00F51187">
        <w:rPr>
          <w:sz w:val="18"/>
          <w:szCs w:val="18"/>
          <w:lang w:eastAsia="en-IE"/>
        </w:rPr>
        <w:br/>
      </w:r>
      <w:proofErr w:type="gramStart"/>
      <w:r w:rsidR="00F51187" w:rsidRPr="00F51187">
        <w:rPr>
          <w:rFonts w:hAnsi="Symbol"/>
          <w:lang w:eastAsia="en-IE"/>
        </w:rPr>
        <w:t></w:t>
      </w:r>
      <w:r w:rsidR="00F51187" w:rsidRPr="00F51187">
        <w:rPr>
          <w:lang w:eastAsia="en-IE"/>
        </w:rPr>
        <w:t xml:space="preserve">  To</w:t>
      </w:r>
      <w:proofErr w:type="gramEnd"/>
      <w:r w:rsidR="00F51187" w:rsidRPr="00F51187">
        <w:rPr>
          <w:lang w:eastAsia="en-IE"/>
        </w:rPr>
        <w:t xml:space="preserve"> assist in the day-to-day activities of all committee members as well as the society in general.</w:t>
      </w:r>
      <w:r w:rsidR="00F51187" w:rsidRPr="00F51187">
        <w:rPr>
          <w:sz w:val="18"/>
          <w:szCs w:val="18"/>
          <w:lang w:eastAsia="en-IE"/>
        </w:rPr>
        <w:br/>
      </w:r>
    </w:p>
    <w:p w:rsidR="00F51187" w:rsidRPr="00F51187" w:rsidRDefault="00F51187" w:rsidP="00E9628D">
      <w:pPr>
        <w:rPr>
          <w:lang w:eastAsia="en-IE"/>
        </w:rPr>
      </w:pPr>
      <w:r w:rsidRPr="00F51187">
        <w:rPr>
          <w:shd w:val="clear" w:color="auto" w:fill="FFFFFF" w:themeFill="background1"/>
          <w:lang w:eastAsia="en-IE"/>
        </w:rPr>
        <w:t>9) All committee members must be members of the society. </w:t>
      </w:r>
      <w:r w:rsidRPr="00F51187">
        <w:rPr>
          <w:lang w:eastAsia="en-IE"/>
        </w:rPr>
        <w:br/>
      </w:r>
      <w:r w:rsidRPr="00F51187">
        <w:rPr>
          <w:lang w:eastAsia="en-IE"/>
        </w:rPr>
        <w:br/>
      </w:r>
    </w:p>
    <w:p w:rsidR="00F51187" w:rsidRPr="00F51187" w:rsidRDefault="00F51187" w:rsidP="00F51187">
      <w:pPr>
        <w:pStyle w:val="Heading1"/>
        <w:rPr>
          <w:rFonts w:eastAsia="Times New Roman"/>
          <w:lang w:eastAsia="en-IE"/>
        </w:rPr>
      </w:pPr>
      <w:r w:rsidRPr="00F51187">
        <w:rPr>
          <w:rFonts w:eastAsia="Times New Roman"/>
          <w:lang w:eastAsia="en-IE"/>
        </w:rPr>
        <w:t>Article 5: Meetings</w:t>
      </w:r>
    </w:p>
    <w:p w:rsidR="00F51187" w:rsidRPr="00F51187" w:rsidRDefault="00F51187" w:rsidP="00F51187">
      <w:pPr>
        <w:rPr>
          <w:rFonts w:cs="Times New Roman"/>
          <w:sz w:val="24"/>
          <w:szCs w:val="24"/>
          <w:lang w:eastAsia="en-IE"/>
        </w:rPr>
      </w:pPr>
      <w:r w:rsidRPr="00F51187">
        <w:rPr>
          <w:lang w:eastAsia="en-IE"/>
        </w:rPr>
        <w:br/>
      </w:r>
      <w:r w:rsidRPr="00F51187">
        <w:rPr>
          <w:shd w:val="clear" w:color="auto" w:fill="FFFFFF" w:themeFill="background1"/>
          <w:lang w:eastAsia="en-IE"/>
        </w:rPr>
        <w:t>There shall be an Annual General Meeting (A.G.M.) held each year. </w:t>
      </w:r>
      <w:r w:rsidRPr="00F51187">
        <w:rPr>
          <w:shd w:val="clear" w:color="auto" w:fill="FFFFFF" w:themeFill="background1"/>
          <w:lang w:eastAsia="en-IE"/>
        </w:rPr>
        <w:br/>
      </w:r>
      <w:r w:rsidRPr="00F51187">
        <w:rPr>
          <w:shd w:val="clear" w:color="auto" w:fill="FFFFFF" w:themeFill="background1"/>
          <w:lang w:eastAsia="en-IE"/>
        </w:rPr>
        <w:br/>
        <w:t>1) The A.G.M. shall take place in March or April at a date set by the outgoing committee. In the event that the committee fails to announce an A.G.M. the membership shall be empowered to call one. Person(s) wishing to seek election to a committee position should make themselves known, two academic days prior to an election for such a position. </w:t>
      </w:r>
      <w:r w:rsidRPr="00F51187">
        <w:rPr>
          <w:shd w:val="clear" w:color="auto" w:fill="FFFFFF" w:themeFill="background1"/>
          <w:lang w:eastAsia="en-IE"/>
        </w:rPr>
        <w:br/>
      </w:r>
      <w:r w:rsidRPr="00F51187">
        <w:rPr>
          <w:shd w:val="clear" w:color="auto" w:fill="FFFFFF" w:themeFill="background1"/>
          <w:lang w:eastAsia="en-IE"/>
        </w:rPr>
        <w:br/>
        <w:t>2) Elections for the offices of the committee shall take place at the A.G.M. Should a vacancy arise on the committee during the year the committee has the right to fill the vacancy for an interim period of up to 2 academic weeks until an E.G.M. is held. </w:t>
      </w:r>
      <w:r w:rsidRPr="00F51187">
        <w:rPr>
          <w:shd w:val="clear" w:color="auto" w:fill="FFFFFF" w:themeFill="background1"/>
          <w:lang w:eastAsia="en-IE"/>
        </w:rPr>
        <w:br/>
      </w:r>
      <w:r w:rsidRPr="00F51187">
        <w:rPr>
          <w:shd w:val="clear" w:color="auto" w:fill="FFFFFF" w:themeFill="background1"/>
          <w:lang w:eastAsia="en-IE"/>
        </w:rPr>
        <w:lastRenderedPageBreak/>
        <w:br/>
        <w:t>3) A quorum at this meeting shall be: Ten percent of the ordinary membership and at least one committee member or thirty percent of ordinary membership. </w:t>
      </w:r>
      <w:r w:rsidRPr="00F51187">
        <w:rPr>
          <w:shd w:val="clear" w:color="auto" w:fill="FFFFFF" w:themeFill="background1"/>
          <w:lang w:eastAsia="en-IE"/>
        </w:rPr>
        <w:br/>
      </w:r>
      <w:r w:rsidRPr="00F51187">
        <w:rPr>
          <w:shd w:val="clear" w:color="auto" w:fill="FFFFFF" w:themeFill="background1"/>
          <w:lang w:eastAsia="en-IE"/>
        </w:rPr>
        <w:br/>
        <w:t>4) The business of the A.G.M. shall also include an annual report given by the outgoing Chairperson and Treasurer. </w:t>
      </w:r>
      <w:r w:rsidRPr="00F51187">
        <w:rPr>
          <w:shd w:val="clear" w:color="auto" w:fill="FFFFFF" w:themeFill="background1"/>
          <w:lang w:eastAsia="en-IE"/>
        </w:rPr>
        <w:br/>
      </w:r>
      <w:r w:rsidRPr="00F51187">
        <w:rPr>
          <w:shd w:val="clear" w:color="auto" w:fill="FFFFFF" w:themeFill="background1"/>
          <w:lang w:eastAsia="en-IE"/>
        </w:rPr>
        <w:br/>
        <w:t>5) An Extraordinary General Meeting (E.G.M.) shall be convened if: 20% of the membership or three committee members request one in writing, or within two academic weeks of any committee position becoming vacant. </w:t>
      </w:r>
      <w:r w:rsidRPr="00F51187">
        <w:rPr>
          <w:shd w:val="clear" w:color="auto" w:fill="FFFFFF" w:themeFill="background1"/>
          <w:lang w:eastAsia="en-IE"/>
        </w:rPr>
        <w:br/>
      </w:r>
      <w:r w:rsidRPr="00F51187">
        <w:rPr>
          <w:shd w:val="clear" w:color="auto" w:fill="FFFFFF" w:themeFill="background1"/>
          <w:lang w:eastAsia="en-IE"/>
        </w:rPr>
        <w:br/>
        <w:t>6) Notice of all meetings shall be given to membership at least six academic days prior to the date of the meeting. </w:t>
      </w:r>
      <w:r w:rsidRPr="00F51187">
        <w:rPr>
          <w:shd w:val="clear" w:color="auto" w:fill="FFFFFF" w:themeFill="background1"/>
          <w:lang w:eastAsia="en-IE"/>
        </w:rPr>
        <w:br/>
      </w:r>
      <w:r w:rsidRPr="00F51187">
        <w:rPr>
          <w:shd w:val="clear" w:color="auto" w:fill="FFFFFF" w:themeFill="background1"/>
          <w:lang w:eastAsia="en-IE"/>
        </w:rPr>
        <w:br/>
        <w:t>7) A written submission by 40% of the membership that the notice given was inadequate shall be deemed sufficient to make such a meeting invalid. </w:t>
      </w:r>
      <w:r w:rsidRPr="00F51187">
        <w:rPr>
          <w:shd w:val="clear" w:color="auto" w:fill="FFFFFF" w:themeFill="background1"/>
          <w:lang w:eastAsia="en-IE"/>
        </w:rPr>
        <w:br/>
      </w:r>
      <w:r w:rsidRPr="00F51187">
        <w:rPr>
          <w:shd w:val="clear" w:color="auto" w:fill="FFFFFF" w:themeFill="background1"/>
          <w:lang w:eastAsia="en-IE"/>
        </w:rPr>
        <w:br/>
        <w:t>8) In the event of the non-presence of the Chairperson of the society a resolution may be proposed as the first item on the agenda to appoint a temporary chairperson for the meeting. </w:t>
      </w:r>
      <w:r w:rsidRPr="00F51187">
        <w:rPr>
          <w:shd w:val="clear" w:color="auto" w:fill="FFFFFF" w:themeFill="background1"/>
          <w:lang w:eastAsia="en-IE"/>
        </w:rPr>
        <w:br/>
      </w:r>
      <w:r w:rsidRPr="00F51187">
        <w:rPr>
          <w:shd w:val="clear" w:color="auto" w:fill="FFFFFF" w:themeFill="background1"/>
          <w:lang w:eastAsia="en-IE"/>
        </w:rPr>
        <w:br/>
        <w:t>Such a Chairperson need not be a member of the committee. </w:t>
      </w:r>
      <w:r w:rsidRPr="00F51187">
        <w:rPr>
          <w:shd w:val="clear" w:color="auto" w:fill="FFFFFF" w:themeFill="background1"/>
          <w:lang w:eastAsia="en-IE"/>
        </w:rPr>
        <w:br/>
      </w:r>
      <w:r w:rsidRPr="00F51187">
        <w:rPr>
          <w:shd w:val="clear" w:color="auto" w:fill="FFFFFF" w:themeFill="background1"/>
          <w:lang w:eastAsia="en-IE"/>
        </w:rPr>
        <w:br/>
        <w:t>9) At a general meeting of the society any member of the society may propose a resolution relating to the business of the society. Such a vote may put a standing order into place, so long as such an order does not contradict this constitution. </w:t>
      </w:r>
      <w:r w:rsidRPr="00F51187">
        <w:rPr>
          <w:shd w:val="clear" w:color="auto" w:fill="FFFFFF" w:themeFill="background1"/>
          <w:lang w:eastAsia="en-IE"/>
        </w:rPr>
        <w:br/>
      </w:r>
      <w:r w:rsidRPr="00F51187">
        <w:rPr>
          <w:shd w:val="clear" w:color="auto" w:fill="FFFFFF" w:themeFill="background1"/>
          <w:lang w:eastAsia="en-IE"/>
        </w:rPr>
        <w:br/>
        <w:t>10) All resolutions shall be passed by a vote of members. </w:t>
      </w:r>
      <w:r w:rsidRPr="00F51187">
        <w:rPr>
          <w:shd w:val="clear" w:color="auto" w:fill="FFFFFF" w:themeFill="background1"/>
          <w:lang w:eastAsia="en-IE"/>
        </w:rPr>
        <w:br/>
      </w:r>
      <w:r w:rsidRPr="00F51187">
        <w:rPr>
          <w:shd w:val="clear" w:color="auto" w:fill="FFFFFF" w:themeFill="background1"/>
          <w:lang w:eastAsia="en-IE"/>
        </w:rPr>
        <w:br/>
        <w:t>11) All resolutions must gain the support of the majority of members present in order to be declared to have been to have passed by the Chairperson. </w:t>
      </w:r>
      <w:r w:rsidRPr="00F51187">
        <w:rPr>
          <w:shd w:val="clear" w:color="auto" w:fill="FFFFFF" w:themeFill="background1"/>
          <w:lang w:eastAsia="en-IE"/>
        </w:rPr>
        <w:br/>
      </w:r>
      <w:r w:rsidRPr="00F51187">
        <w:rPr>
          <w:shd w:val="clear" w:color="auto" w:fill="FFFFFF" w:themeFill="background1"/>
          <w:lang w:eastAsia="en-IE"/>
        </w:rPr>
        <w:br/>
        <w:t>12) Votes will be by show of hands, unless two members request a secret ballot. All votes shall be by proportional representation by single transferable vote where applicable. </w:t>
      </w:r>
      <w:r w:rsidRPr="00F51187">
        <w:rPr>
          <w:lang w:eastAsia="en-IE"/>
        </w:rPr>
        <w:br/>
      </w:r>
      <w:r w:rsidRPr="00F51187">
        <w:rPr>
          <w:lang w:eastAsia="en-IE"/>
        </w:rPr>
        <w:br/>
      </w:r>
    </w:p>
    <w:p w:rsidR="00F51187" w:rsidRPr="00F51187" w:rsidRDefault="00F51187" w:rsidP="00F51187">
      <w:pPr>
        <w:pStyle w:val="Heading1"/>
        <w:rPr>
          <w:rFonts w:eastAsia="Times New Roman"/>
          <w:lang w:eastAsia="en-IE"/>
        </w:rPr>
      </w:pPr>
      <w:r w:rsidRPr="00F51187">
        <w:rPr>
          <w:rFonts w:eastAsia="Times New Roman"/>
          <w:lang w:eastAsia="en-IE"/>
        </w:rPr>
        <w:t>Article 6: Dismissal of Committee Members</w:t>
      </w:r>
    </w:p>
    <w:p w:rsidR="00F51187" w:rsidRPr="00F51187" w:rsidRDefault="00F51187" w:rsidP="00F51187">
      <w:pPr>
        <w:rPr>
          <w:rFonts w:cs="Times New Roman"/>
          <w:sz w:val="24"/>
          <w:szCs w:val="24"/>
          <w:lang w:eastAsia="en-IE"/>
        </w:rPr>
      </w:pPr>
      <w:r w:rsidRPr="00F51187">
        <w:rPr>
          <w:lang w:eastAsia="en-IE"/>
        </w:rPr>
        <w:br/>
      </w:r>
      <w:r w:rsidRPr="00F51187">
        <w:rPr>
          <w:shd w:val="clear" w:color="auto" w:fill="FFFFFF" w:themeFill="background1"/>
          <w:lang w:eastAsia="en-IE"/>
        </w:rPr>
        <w:t>No member of the committee shall be dismissed from office unless: Notice of resolution to seek such dismissal, signed by at least 20% of the members of the society is received an academic week prior to the general meeting at which such resolution shall be debated. </w:t>
      </w:r>
      <w:r w:rsidRPr="00F51187">
        <w:rPr>
          <w:shd w:val="clear" w:color="auto" w:fill="FFFFFF" w:themeFill="background1"/>
          <w:lang w:eastAsia="en-IE"/>
        </w:rPr>
        <w:br/>
      </w:r>
      <w:r w:rsidRPr="00F51187">
        <w:rPr>
          <w:shd w:val="clear" w:color="auto" w:fill="FFFFFF" w:themeFill="background1"/>
          <w:lang w:eastAsia="en-IE"/>
        </w:rPr>
        <w:br/>
        <w:t>The resolution shall be passed by a majority voting at the meeting. </w:t>
      </w:r>
      <w:r w:rsidRPr="00F51187">
        <w:rPr>
          <w:shd w:val="clear" w:color="auto" w:fill="FFFFFF" w:themeFill="background1"/>
          <w:lang w:eastAsia="en-IE"/>
        </w:rPr>
        <w:br/>
      </w:r>
      <w:r w:rsidRPr="00F51187">
        <w:rPr>
          <w:shd w:val="clear" w:color="auto" w:fill="FFFFFF" w:themeFill="background1"/>
          <w:lang w:eastAsia="en-IE"/>
        </w:rPr>
        <w:br/>
        <w:t>A committee member may be deemed to have resigned should they be absent for 3 meetings in a row without apologies.</w:t>
      </w:r>
      <w:r w:rsidRPr="00F51187">
        <w:rPr>
          <w:lang w:eastAsia="en-IE"/>
        </w:rPr>
        <w:br/>
      </w:r>
      <w:r w:rsidRPr="00F51187">
        <w:rPr>
          <w:lang w:eastAsia="en-IE"/>
        </w:rPr>
        <w:lastRenderedPageBreak/>
        <w:br/>
      </w:r>
    </w:p>
    <w:p w:rsidR="00F51187" w:rsidRPr="00F51187" w:rsidRDefault="00F51187" w:rsidP="00F51187">
      <w:pPr>
        <w:pStyle w:val="Heading1"/>
        <w:rPr>
          <w:rFonts w:eastAsia="Times New Roman"/>
          <w:lang w:eastAsia="en-IE"/>
        </w:rPr>
      </w:pPr>
      <w:r w:rsidRPr="00F51187">
        <w:rPr>
          <w:rFonts w:eastAsia="Times New Roman"/>
          <w:lang w:eastAsia="en-IE"/>
        </w:rPr>
        <w:t>Article 7: General</w:t>
      </w:r>
    </w:p>
    <w:p w:rsidR="00E42CCE" w:rsidRPr="00F51187" w:rsidRDefault="00F51187" w:rsidP="00F51187">
      <w:r w:rsidRPr="00F51187">
        <w:rPr>
          <w:lang w:eastAsia="en-IE"/>
        </w:rPr>
        <w:br/>
      </w:r>
      <w:r w:rsidRPr="00F51187">
        <w:rPr>
          <w:shd w:val="clear" w:color="auto" w:fill="FFFFFF" w:themeFill="background1"/>
          <w:lang w:eastAsia="en-IE"/>
        </w:rPr>
        <w:t>1) There shall be a president of the society who shall be a full staff member in compliance with the regulations set down by the Society Life Committee (S.L.C.) of D.C.U. </w:t>
      </w:r>
      <w:r w:rsidRPr="00F51187">
        <w:rPr>
          <w:shd w:val="clear" w:color="auto" w:fill="FFFFFF" w:themeFill="background1"/>
          <w:lang w:eastAsia="en-IE"/>
        </w:rPr>
        <w:br/>
      </w:r>
      <w:r w:rsidRPr="00F51187">
        <w:rPr>
          <w:shd w:val="clear" w:color="auto" w:fill="FFFFFF" w:themeFill="background1"/>
          <w:lang w:eastAsia="en-IE"/>
        </w:rPr>
        <w:br/>
        <w:t>2) The membership fee shall be in compliance with the conditions set by the S.L.C. </w:t>
      </w:r>
      <w:r w:rsidRPr="00F51187">
        <w:rPr>
          <w:shd w:val="clear" w:color="auto" w:fill="FFFFFF" w:themeFill="background1"/>
          <w:lang w:eastAsia="en-IE"/>
        </w:rPr>
        <w:br/>
      </w:r>
      <w:r w:rsidRPr="00F51187">
        <w:rPr>
          <w:shd w:val="clear" w:color="auto" w:fill="FFFFFF" w:themeFill="background1"/>
          <w:lang w:eastAsia="en-IE"/>
        </w:rPr>
        <w:br/>
        <w:t>3) All committee positions shall be honorary. </w:t>
      </w:r>
      <w:r w:rsidRPr="00F51187">
        <w:rPr>
          <w:shd w:val="clear" w:color="auto" w:fill="FFFFFF" w:themeFill="background1"/>
          <w:lang w:eastAsia="en-IE"/>
        </w:rPr>
        <w:br/>
      </w:r>
      <w:r w:rsidRPr="00F51187">
        <w:rPr>
          <w:shd w:val="clear" w:color="auto" w:fill="FFFFFF" w:themeFill="background1"/>
          <w:lang w:eastAsia="en-IE"/>
        </w:rPr>
        <w:br/>
        <w:t>4) This constitution may be changed by the membership on the condition that: Such a proposal is made in writing and signed by at least 3 committee members, or 10% of the membership </w:t>
      </w:r>
      <w:r w:rsidRPr="00F51187">
        <w:rPr>
          <w:shd w:val="clear" w:color="auto" w:fill="FFFFFF" w:themeFill="background1"/>
          <w:lang w:eastAsia="en-IE"/>
        </w:rPr>
        <w:br/>
      </w:r>
      <w:r w:rsidRPr="00F51187">
        <w:rPr>
          <w:shd w:val="clear" w:color="auto" w:fill="FFFFFF" w:themeFill="background1"/>
          <w:lang w:eastAsia="en-IE"/>
        </w:rPr>
        <w:br/>
        <w:t>Notice of a proposal to seek an amendment to this constitution shall be given to members at least an academic week prior to the meeting at which such a proposal would be considered. </w:t>
      </w:r>
      <w:r w:rsidRPr="00F51187">
        <w:rPr>
          <w:shd w:val="clear" w:color="auto" w:fill="FFFFFF" w:themeFill="background1"/>
          <w:lang w:eastAsia="en-IE"/>
        </w:rPr>
        <w:br/>
      </w:r>
      <w:r w:rsidRPr="00F51187">
        <w:rPr>
          <w:shd w:val="clear" w:color="auto" w:fill="FFFFFF" w:themeFill="background1"/>
          <w:lang w:eastAsia="en-IE"/>
        </w:rPr>
        <w:br/>
        <w:t>Such a proposal must reach the approval of more than 50% of members present at such a meeting. Each member shall be entitled to receive a copy of this constitution on demand. </w:t>
      </w:r>
      <w:r w:rsidRPr="00F51187">
        <w:rPr>
          <w:shd w:val="clear" w:color="auto" w:fill="FFFFFF" w:themeFill="background1"/>
          <w:lang w:eastAsia="en-IE"/>
        </w:rPr>
        <w:br/>
      </w:r>
      <w:r w:rsidRPr="00F51187">
        <w:rPr>
          <w:shd w:val="clear" w:color="auto" w:fill="FFFFFF" w:themeFill="background1"/>
          <w:lang w:eastAsia="en-IE"/>
        </w:rPr>
        <w:br/>
        <w:t>Unless deemed impossible by circumstances beyond the control of the committee a current copy of this constitution shall be made available on the Internet. </w:t>
      </w:r>
      <w:r w:rsidRPr="00F51187">
        <w:rPr>
          <w:shd w:val="clear" w:color="auto" w:fill="FFFFFF" w:themeFill="background1"/>
          <w:lang w:eastAsia="en-IE"/>
        </w:rPr>
        <w:br/>
      </w:r>
      <w:r w:rsidRPr="00F51187">
        <w:rPr>
          <w:shd w:val="clear" w:color="auto" w:fill="FFFFFF" w:themeFill="background1"/>
          <w:lang w:eastAsia="en-IE"/>
        </w:rPr>
        <w:br/>
        <w:t>It is the duty of the committee to ensure that the membership knows of this constitution and particulars of this paragraph.</w:t>
      </w:r>
    </w:p>
    <w:sectPr w:rsidR="00E42CCE" w:rsidRPr="00F51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E81"/>
    <w:multiLevelType w:val="hybridMultilevel"/>
    <w:tmpl w:val="C58C07C0"/>
    <w:lvl w:ilvl="0" w:tplc="4B648ED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75237C3"/>
    <w:multiLevelType w:val="hybridMultilevel"/>
    <w:tmpl w:val="E3CC8B34"/>
    <w:lvl w:ilvl="0" w:tplc="4B648EDE">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382E7FF5"/>
    <w:multiLevelType w:val="hybridMultilevel"/>
    <w:tmpl w:val="30349D70"/>
    <w:lvl w:ilvl="0" w:tplc="4B648EDE">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3F1A0B3D"/>
    <w:multiLevelType w:val="hybridMultilevel"/>
    <w:tmpl w:val="B31227CE"/>
    <w:lvl w:ilvl="0" w:tplc="4B648ED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1D247D3"/>
    <w:multiLevelType w:val="hybridMultilevel"/>
    <w:tmpl w:val="C6DA28C8"/>
    <w:lvl w:ilvl="0" w:tplc="4B648EDE">
      <w:numFmt w:val="bullet"/>
      <w:lvlText w:val=""/>
      <w:lvlJc w:val="left"/>
      <w:pPr>
        <w:ind w:left="720" w:hanging="360"/>
      </w:pPr>
      <w:rPr>
        <w:rFonts w:ascii="Symbol" w:eastAsiaTheme="minorHAnsi" w:hAnsi="Symbol"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44F1C06"/>
    <w:multiLevelType w:val="hybridMultilevel"/>
    <w:tmpl w:val="79867850"/>
    <w:lvl w:ilvl="0" w:tplc="4B648EDE">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9A971CC"/>
    <w:multiLevelType w:val="hybridMultilevel"/>
    <w:tmpl w:val="BF3AA1CE"/>
    <w:lvl w:ilvl="0" w:tplc="4B648EDE">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nsid w:val="64A842F4"/>
    <w:multiLevelType w:val="hybridMultilevel"/>
    <w:tmpl w:val="A9EEA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9254861"/>
    <w:multiLevelType w:val="hybridMultilevel"/>
    <w:tmpl w:val="03843EE4"/>
    <w:lvl w:ilvl="0" w:tplc="4B648EDE">
      <w:numFmt w:val="bullet"/>
      <w:lvlText w:val=""/>
      <w:lvlJc w:val="left"/>
      <w:pPr>
        <w:ind w:left="1080" w:hanging="360"/>
      </w:pPr>
      <w:rPr>
        <w:rFonts w:ascii="Symbol" w:eastAsiaTheme="minorHAnsi" w:hAnsi="Symbol"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1"/>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87"/>
    <w:rsid w:val="00050D4E"/>
    <w:rsid w:val="007274A9"/>
    <w:rsid w:val="00962538"/>
    <w:rsid w:val="00A22519"/>
    <w:rsid w:val="00E42CCE"/>
    <w:rsid w:val="00E9628D"/>
    <w:rsid w:val="00F511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45E81-5874-460F-90DA-D12F2BE1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187"/>
    <w:rPr>
      <w:rFonts w:ascii="Times New Roman" w:hAnsi="Times New Roman"/>
    </w:rPr>
  </w:style>
  <w:style w:type="paragraph" w:styleId="Heading1">
    <w:name w:val="heading 1"/>
    <w:basedOn w:val="Normal"/>
    <w:next w:val="Normal"/>
    <w:link w:val="Heading1Char"/>
    <w:uiPriority w:val="9"/>
    <w:qFormat/>
    <w:rsid w:val="00F511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11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51187"/>
    <w:pPr>
      <w:spacing w:before="100" w:beforeAutospacing="1" w:after="100" w:afterAutospacing="1" w:line="240" w:lineRule="auto"/>
      <w:outlineLvl w:val="2"/>
    </w:pPr>
    <w:rPr>
      <w:rFonts w:eastAsia="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1187"/>
    <w:rPr>
      <w:rFonts w:ascii="Times New Roman" w:eastAsia="Times New Roman" w:hAnsi="Times New Roman" w:cs="Times New Roman"/>
      <w:b/>
      <w:bCs/>
      <w:sz w:val="27"/>
      <w:szCs w:val="27"/>
      <w:lang w:eastAsia="en-IE"/>
    </w:rPr>
  </w:style>
  <w:style w:type="character" w:customStyle="1" w:styleId="apple-converted-space">
    <w:name w:val="apple-converted-space"/>
    <w:basedOn w:val="DefaultParagraphFont"/>
    <w:rsid w:val="00F51187"/>
  </w:style>
  <w:style w:type="character" w:customStyle="1" w:styleId="Heading1Char">
    <w:name w:val="Heading 1 Char"/>
    <w:basedOn w:val="DefaultParagraphFont"/>
    <w:link w:val="Heading1"/>
    <w:uiPriority w:val="9"/>
    <w:rsid w:val="00F511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5118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511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5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Micheal</dc:creator>
  <cp:lastModifiedBy>Kilian</cp:lastModifiedBy>
  <cp:revision>4</cp:revision>
  <dcterms:created xsi:type="dcterms:W3CDTF">2013-02-24T21:47:00Z</dcterms:created>
  <dcterms:modified xsi:type="dcterms:W3CDTF">2013-02-24T22:04:00Z</dcterms:modified>
</cp:coreProperties>
</file>